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Anderson</w:t>
      </w:r>
    </w:p>
    <w:p>
      <w:pPr>
        <w:jc w:val="center"/>
      </w:pPr>
      <w:r>
        <w:t>sophia.anderson@gmail.com | +1-263-851-6217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2012-11-01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Goldman Sachs</w:t>
      </w:r>
    </w:p>
    <w:p>
      <w:r>
        <w:t>2014-06-01 to 2017-05-01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2017-10-01 to 2019-12-01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Deloitte</w:t>
      </w:r>
    </w:p>
    <w:p>
      <w:r>
        <w:t>2019-01-01 to 2021-02-01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Meta</w:t>
      </w:r>
    </w:p>
    <w:p>
      <w:r>
        <w:t>2021-06-01 to 2025-03-01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(2008-08-01 - 2012-05-01)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University of Michigan (2014-08-01 - 2016-05-01)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JavaScript, Go, C++, Angular, Node.js, PostgreSQL, Docker, Kubernetes, Azure,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