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+1-791-837-9898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2015-05-01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Tesla</w:t>
      </w:r>
    </w:p>
    <w:p>
      <w:r>
        <w:t>2018-03-01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Intel</w:t>
      </w:r>
    </w:p>
    <w:p>
      <w:r>
        <w:t>2019-01-01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Adobe</w:t>
      </w:r>
    </w:p>
    <w:p>
      <w:r>
        <w:t>2022-12-01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Google</w:t>
      </w:r>
    </w:p>
    <w:p>
      <w:r>
        <w:t>2025-01-01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3.66</w:t>
      </w:r>
    </w:p>
    <w:p>
      <w:pPr>
        <w:pStyle w:val="Heading2"/>
      </w:pPr>
      <w:r>
        <w:t>Master of Technology</w:t>
      </w:r>
    </w:p>
    <w:p>
      <w:r>
        <w:t>Carnegie Mellon University (2016-08-01 - 2018-05-01)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C++, Python, Node.js, Spring Boot, Django, PostgreSQL, Kubernetes, Azure, AWS, Git,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