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Brown</w:t>
      </w:r>
    </w:p>
    <w:p>
      <w:pPr>
        <w:jc w:val="center"/>
      </w:pPr>
      <w:r>
        <w:t>michael.brown@email.com | +1-393-932-9825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2023-11-01 to 2025-12-01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(2019-08-01 - 2023-05-01)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Java, Python, Rust, React, Flask, Redis, MongoDB, Azure, Kubernetes,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