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+1-972-340-5393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2014-08-01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PWC</w:t>
      </w:r>
    </w:p>
    <w:p>
      <w:r>
        <w:t>2015-07-01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2017-02-01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2018-10-01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2021-12-01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Princeton University (2014-08-01 - 2016-05-01)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TypeScript, Rust, Spring Boot, React, Angular, Elasticsearch, PostgreSQL, Kubernetes, Google Cloud,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