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Jackson</w:t>
      </w:r>
    </w:p>
    <w:p>
      <w:pPr>
        <w:jc w:val="center"/>
      </w:pPr>
      <w:r>
        <w:t>isabella.jackson@gmail.com | +1-431-365-7441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2015-06-01 to 2018-09-01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Amazon</w:t>
      </w:r>
    </w:p>
    <w:p>
      <w:r>
        <w:t>2018-05-01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Google</w:t>
      </w:r>
    </w:p>
    <w:p>
      <w:r>
        <w:t>2019-06-01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JPMorgan Chase</w:t>
      </w:r>
    </w:p>
    <w:p>
      <w:r>
        <w:t>2022-04-01 to 2024-04-01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PWC</w:t>
      </w:r>
    </w:p>
    <w:p>
      <w:r>
        <w:t>2024-04-01 to 2025-12-01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(2011-08-01 - 2015-05-01)</w:t>
      </w:r>
    </w:p>
    <w:p>
      <w:r>
        <w:t>GPA: 3.7</w:t>
      </w:r>
    </w:p>
    <w:p>
      <w:pPr>
        <w:pStyle w:val="Heading2"/>
      </w:pPr>
      <w:r>
        <w:t>Master of Science in Computer Science</w:t>
      </w:r>
    </w:p>
    <w:p>
      <w:r>
        <w:t>Princeton University (2016-08-01 - 2018-05-01)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Go, Django, Spring Boot, Angular, SQL, Elasticsearch, Google Cloud,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