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Johnson</w:t>
      </w:r>
    </w:p>
    <w:p>
      <w:pPr>
        <w:jc w:val="center"/>
      </w:pPr>
      <w:r>
        <w:t>david.johnson@gmail.com | +1-888-776-5056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Cisco</w:t>
      </w:r>
    </w:p>
    <w:p>
      <w:r>
        <w:t>2014-01-01 to 2015-08-01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Meta</w:t>
      </w:r>
    </w:p>
    <w:p>
      <w:r>
        <w:t>2015-10-01 to 2018-05-01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Intel</w:t>
      </w:r>
    </w:p>
    <w:p>
      <w:r>
        <w:t>2018-02-01 to 2021-12-01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Meta</w:t>
      </w:r>
    </w:p>
    <w:p>
      <w:r>
        <w:t>2021-11-01 to 2022-09-01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PWC</w:t>
      </w:r>
    </w:p>
    <w:p>
      <w:r>
        <w:t>2022-11-01 to 2025-11-01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(2010-08-01 - 2014-05-01)</w:t>
      </w:r>
    </w:p>
    <w:p>
      <w:r>
        <w:t>GPA: 3.79</w:t>
      </w:r>
    </w:p>
    <w:p>
      <w:pPr>
        <w:pStyle w:val="Heading2"/>
      </w:pPr>
      <w:r>
        <w:t>Master of Technology</w:t>
      </w:r>
    </w:p>
    <w:p>
      <w:r>
        <w:t>Stanford University (2015-08-01 - 2017-05-01)</w:t>
      </w:r>
    </w:p>
    <w:p>
      <w:r>
        <w:t>GPA: 3.51</w:t>
      </w:r>
    </w:p>
    <w:p>
      <w:pPr>
        <w:pStyle w:val="Heading1"/>
      </w:pPr>
      <w:r>
        <w:t>SKILLS</w:t>
      </w:r>
    </w:p>
    <w:p>
      <w:r>
        <w:t>Java, Python, Flask, Node.js, MongoDB, Docker,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