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Martinez</w:t>
      </w:r>
    </w:p>
    <w:p>
      <w:pPr>
        <w:jc w:val="center"/>
      </w:pPr>
      <w:r>
        <w:t>mia.martinez@gmail.com | +1-583-689-8902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Goldman Sachs</w:t>
      </w:r>
    </w:p>
    <w:p>
      <w:r>
        <w:t>2018-03-01 to 2019-11-01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Adobe</w:t>
      </w:r>
    </w:p>
    <w:p>
      <w:r>
        <w:t>2019-05-01 to 2022-05-01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IBM</w:t>
      </w:r>
    </w:p>
    <w:p>
      <w:r>
        <w:t>2022-05-01 to 2025-03-01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Google</w:t>
      </w:r>
    </w:p>
    <w:p>
      <w:r>
        <w:t>2025-10-01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(2014-08-01 - 2018-05-01)</w:t>
      </w:r>
    </w:p>
    <w:p>
      <w:r>
        <w:t>GPA: 3.58</w:t>
      </w:r>
    </w:p>
    <w:p>
      <w:pPr>
        <w:pStyle w:val="Heading2"/>
      </w:pPr>
      <w:r>
        <w:t>Master of Technology</w:t>
      </w:r>
    </w:p>
    <w:p>
      <w:r>
        <w:t>Carnegie Mellon University (2020-08-01 - 2022-05-01)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TypeScript, Vue.js, Spring Boot, MongoDB, PostgreSQL, Docker, Google Cloud, AWS, Agile,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