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Elizabeth Taylor</w:t>
      </w:r>
    </w:p>
    <w:p>
      <w:pPr>
        <w:jc w:val="center"/>
      </w:pPr>
      <w:r>
        <w:t>elizabeth.taylor@gmail.com | +1-980-724-5854</w:t>
      </w:r>
    </w:p>
    <w:p>
      <w:pPr>
        <w:pStyle w:val="Heading1"/>
      </w:pPr>
      <w:r>
        <w:t>PROFESSIONAL SUMMARY</w:t>
      </w:r>
    </w:p>
    <w:p>
      <w:r>
        <w:t>Experienced software engineer with 6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Netflix</w:t>
      </w:r>
    </w:p>
    <w:p>
      <w:r>
        <w:t>2020-06-01 to 2021-07-01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Heading2"/>
      </w:pPr>
      <w:r>
        <w:t>Analyst - Apple</w:t>
      </w:r>
    </w:p>
    <w:p>
      <w:r>
        <w:t>2021-10-01 to 2024-02-01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Consultant - Cisco</w:t>
      </w:r>
    </w:p>
    <w:p>
      <w:r>
        <w:t>2024-08-01 to Present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Designed and implemented scalable architecture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Stanford University (2016-08-01 - 2020-05-01)</w:t>
      </w:r>
    </w:p>
    <w:p>
      <w:r>
        <w:t>GPA: 3.61</w:t>
      </w:r>
    </w:p>
    <w:p>
      <w:pPr>
        <w:pStyle w:val="Heading2"/>
      </w:pPr>
      <w:r>
        <w:t>Master of Business Administration</w:t>
      </w:r>
    </w:p>
    <w:p>
      <w:r>
        <w:t>MIT (2021-08-01 - 2023-05-01)</w:t>
      </w:r>
    </w:p>
    <w:p>
      <w:r>
        <w:t>GPA: 3.82</w:t>
      </w:r>
    </w:p>
    <w:p>
      <w:pPr>
        <w:pStyle w:val="Heading1"/>
      </w:pPr>
      <w:r>
        <w:t>SKILLS</w:t>
      </w:r>
    </w:p>
    <w:p>
      <w:r>
        <w:t>Rust, C++, Python, Spring Boot, PostgreSQL, SQL, Elasticsearch, AWS, Google Cloud, Scrum, Git, CI/CD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PMP Certification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