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Emily Smith</w:t>
      </w:r>
    </w:p>
    <w:p>
      <w:pPr>
        <w:jc w:val="center"/>
      </w:pPr>
      <w:r>
        <w:t>emily.smith@email.com | +1-373-763-1712</w:t>
      </w:r>
    </w:p>
    <w:p>
      <w:pPr>
        <w:pStyle w:val="Heading1"/>
      </w:pPr>
      <w:r>
        <w:t>PROFESSIONAL SUMMARY</w:t>
      </w:r>
    </w:p>
    <w:p>
      <w:r>
        <w:t>Experienced software engineer with 4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Junior Developer - Google</w:t>
      </w:r>
    </w:p>
    <w:p>
      <w:r>
        <w:t>2022-07-01 to 2025-05-01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Developed and maintained software applications</w:t>
      </w:r>
    </w:p>
    <w:p>
      <w:pPr>
        <w:pStyle w:val="Heading2"/>
      </w:pPr>
      <w:r>
        <w:t>Manager - PWC</w:t>
      </w:r>
    </w:p>
    <w:p>
      <w:r>
        <w:t>2025-02-01 to Present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Led development of key features for major products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Technology</w:t>
      </w:r>
    </w:p>
    <w:p>
      <w:r>
        <w:t>University of Texas at Austin (2018-08-01 - 2022-05-01)</w:t>
      </w:r>
    </w:p>
    <w:p>
      <w:r>
        <w:t>GPA: 3.84</w:t>
      </w:r>
    </w:p>
    <w:p>
      <w:pPr>
        <w:pStyle w:val="Heading2"/>
      </w:pPr>
      <w:r>
        <w:t>Master of Science in Computer Science</w:t>
      </w:r>
    </w:p>
    <w:p>
      <w:r>
        <w:t>Columbia University (2022-08-01 - 2024-05-01)</w:t>
      </w:r>
    </w:p>
    <w:p>
      <w:r>
        <w:t>GPA: 3.74</w:t>
      </w:r>
    </w:p>
    <w:p>
      <w:pPr>
        <w:pStyle w:val="Heading1"/>
      </w:pPr>
      <w:r>
        <w:t>SKILLS</w:t>
      </w:r>
    </w:p>
    <w:p>
      <w:r>
        <w:t>Java, TypeScript, Flask, Django, Redis, Kubernetes, Google Cloud, Git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Microsoft Certified Azure Administrator</w:t>
      </w:r>
    </w:p>
    <w:p>
      <w:pPr>
        <w:pStyle w:val="ListBullet"/>
      </w:pPr>
      <w:r>
        <w:t>Google Cloud Professional</w:t>
      </w:r>
    </w:p>
    <w:p>
      <w:pPr>
        <w:pStyle w:val="ListBullet"/>
      </w:pPr>
      <w:r>
        <w:t>Google Cloud Professional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