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White</w:t>
      </w:r>
    </w:p>
    <w:p>
      <w:pPr>
        <w:jc w:val="center"/>
      </w:pPr>
      <w:r>
        <w:t>william.white@email.com | +1-448-679-2050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2018-02-01 to 2020-07-01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Tesla</w:t>
      </w:r>
    </w:p>
    <w:p>
      <w:r>
        <w:t>2020-01-01 to 2023-02-01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Netflix</w:t>
      </w:r>
    </w:p>
    <w:p>
      <w:r>
        <w:t>2023-06-01 to 2024-10-01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JPMorgan Chase</w:t>
      </w:r>
    </w:p>
    <w:p>
      <w:r>
        <w:t>2024-11-01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(2014-08-01 - 2018-05-01)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Java, Node.js, React, Spring Boot, Redis, Kubernetes, Google Cloud,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