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White</w:t>
      </w:r>
    </w:p>
    <w:p>
      <w:pPr>
        <w:jc w:val="center"/>
      </w:pPr>
      <w:r>
        <w:t>elizabeth.white@gmail.com | +1-244-621-9611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2012-11-01 to 2014-10-01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Amazon</w:t>
      </w:r>
    </w:p>
    <w:p>
      <w:r>
        <w:t>2014-06-01 to 2015-08-01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Apple</w:t>
      </w:r>
    </w:p>
    <w:p>
      <w:r>
        <w:t>2015-05-01 to 2018-05-01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Goldman Sachs</w:t>
      </w:r>
    </w:p>
    <w:p>
      <w:r>
        <w:t>2018-10-01 to 2022-05-01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IBM</w:t>
      </w:r>
    </w:p>
    <w:p>
      <w:r>
        <w:t>2022-01-01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(2008-08-01 - 2012-05-01)</w:t>
      </w:r>
    </w:p>
    <w:p>
      <w:r>
        <w:t>GPA: 3.85</w:t>
      </w:r>
    </w:p>
    <w:p>
      <w:pPr>
        <w:pStyle w:val="Heading2"/>
      </w:pPr>
      <w:r>
        <w:t>Master of Science in Computer Science</w:t>
      </w:r>
    </w:p>
    <w:p>
      <w:r>
        <w:t>Georgia Tech (2014-08-01 - 2016-05-01)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Java, Python, Vue.js, Django, Redis, Google Cloud, Kubernetes,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