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Anderson</w:t>
      </w:r>
    </w:p>
    <w:p>
      <w:pPr>
        <w:jc w:val="center"/>
      </w:pPr>
      <w:r>
        <w:t>michael.anderson@gmail.com | +1-240-834-1147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Tesla</w:t>
      </w:r>
    </w:p>
    <w:p>
      <w:r>
        <w:t>2011-04-01 to 2014-01-01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Amazon</w:t>
      </w:r>
    </w:p>
    <w:p>
      <w:r>
        <w:t>2014-09-01 to 2016-06-01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IBM</w:t>
      </w:r>
    </w:p>
    <w:p>
      <w:r>
        <w:t>2016-06-01 to 2018-11-01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Adobe</w:t>
      </w:r>
    </w:p>
    <w:p>
      <w:r>
        <w:t>2018-09-01 to 2021-12-01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VP Engineering - PWC</w:t>
      </w:r>
    </w:p>
    <w:p>
      <w:r>
        <w:t>2021-12-01 to 2024-10-01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Yale University (2007-08-01 - 2011-05-01)</w:t>
      </w:r>
    </w:p>
    <w:p>
      <w:r>
        <w:t>GPA: 3.76</w:t>
      </w:r>
    </w:p>
    <w:p>
      <w:pPr>
        <w:pStyle w:val="Heading1"/>
      </w:pPr>
      <w:r>
        <w:t>SKILLS</w:t>
      </w:r>
    </w:p>
    <w:p>
      <w:r>
        <w:t>Java, React, MongoDB, PostgreSQL, AWS, Docker,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