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Davis</w:t>
      </w:r>
    </w:p>
    <w:p>
      <w:pPr>
        <w:jc w:val="center"/>
      </w:pPr>
      <w:r>
        <w:t>michael.davis@email.com | +1-751-955-7931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2011-05-01 to 2012-04-01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Amazon</w:t>
      </w:r>
    </w:p>
    <w:p>
      <w:r>
        <w:t>2012-10-01 to 2014-11-01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PWC</w:t>
      </w:r>
    </w:p>
    <w:p>
      <w:r>
        <w:t>2014-12-01 to 2015-07-01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Intel</w:t>
      </w:r>
    </w:p>
    <w:p>
      <w:r>
        <w:t>2015-08-01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Google</w:t>
      </w:r>
    </w:p>
    <w:p>
      <w:r>
        <w:t>2018-05-01 to 2022-11-01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(2007-08-01 - 2011-05-01)</w:t>
      </w:r>
    </w:p>
    <w:p>
      <w:r>
        <w:t>GPA: 3.86</w:t>
      </w:r>
    </w:p>
    <w:p>
      <w:pPr>
        <w:pStyle w:val="Heading2"/>
      </w:pPr>
      <w:r>
        <w:t>Master of Engineering</w:t>
      </w:r>
    </w:p>
    <w:p>
      <w:r>
        <w:t>UC Berkeley (2013-08-01 - 2015-05-01)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TypeScript, Python, C++, React, SQL, Elasticsearch, PostgreSQL, Docker, AWS, Kubernetes,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