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Taylor</w:t>
      </w:r>
    </w:p>
    <w:p>
      <w:pPr>
        <w:jc w:val="center"/>
      </w:pPr>
      <w:r>
        <w:t>jennifer.taylor@gmail.com | +1-538-360-6206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2014-11-01 to 2015-01-01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Salesforce</w:t>
      </w:r>
    </w:p>
    <w:p>
      <w:r>
        <w:t>2015-02-01 to 2018-09-01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Apple</w:t>
      </w:r>
    </w:p>
    <w:p>
      <w:r>
        <w:t>2018-10-01 to 2021-08-01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Apple</w:t>
      </w:r>
    </w:p>
    <w:p>
      <w:r>
        <w:t>2021-08-01 to 2023-05-01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Accenture</w:t>
      </w:r>
    </w:p>
    <w:p>
      <w:r>
        <w:t>2023-10-01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(2010-08-01 - 2014-05-01)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Go, Python, Vue.js, Angular, Django, Redis, Azure, Kubernetes, AWS,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