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Lopez</w:t>
      </w:r>
    </w:p>
    <w:p>
      <w:pPr>
        <w:jc w:val="center"/>
      </w:pPr>
      <w:r>
        <w:t>linda.lopez@email.com | +1-231-561-2122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2019-08-01 to 2020-01-01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Amazon</w:t>
      </w:r>
    </w:p>
    <w:p>
      <w:r>
        <w:t>2020-02-01 to 2021-04-01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Intel</w:t>
      </w:r>
    </w:p>
    <w:p>
      <w:r>
        <w:t>2021-08-01 to 2023-11-01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(2015-08-01 - 2019-05-01)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Go, Rust, Angular, Redis, SQL, PostgreSQL, Google Cloud, Kubernetes, Docker,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