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Johnson</w:t>
      </w:r>
    </w:p>
    <w:p>
      <w:pPr>
        <w:jc w:val="center"/>
      </w:pPr>
      <w:r>
        <w:t>emily.johnson@email.com | +1-704-356-6199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2022-11-01 to 2025-03-01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Oracle</w:t>
      </w:r>
    </w:p>
    <w:p>
      <w:r>
        <w:t>2025-11-01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(2018-08-01 - 2022-05-01)</w:t>
      </w:r>
    </w:p>
    <w:p>
      <w:r>
        <w:t>GPA: 3.38</w:t>
      </w:r>
    </w:p>
    <w:p>
      <w:pPr>
        <w:pStyle w:val="Heading2"/>
      </w:pPr>
      <w:r>
        <w:t>Master of Engineering</w:t>
      </w:r>
    </w:p>
    <w:p>
      <w:r>
        <w:t>MIT (2024-08-01 - 2026-05-01)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Rust, JavaScript, Python, Django, Flask, React, PostgreSQL, SQL, Azure,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