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Jackson</w:t>
      </w:r>
    </w:p>
    <w:p>
      <w:pPr>
        <w:jc w:val="center"/>
      </w:pPr>
      <w:r>
        <w:t>emma.jackson@gmail.com | +1-507-329-8200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2016-07-01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Salesforce</w:t>
      </w:r>
    </w:p>
    <w:p>
      <w:r>
        <w:t>2017-09-01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2020-02-01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2024-11-01 to 2025-12-01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PWC</w:t>
      </w:r>
    </w:p>
    <w:p>
      <w:r>
        <w:t>2025-08-01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JavaScript, Rust, Angular, SQL, Elasticsearch, MongoDB, AWS,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