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Anderson</w:t>
      </w:r>
    </w:p>
    <w:p>
      <w:pPr>
        <w:jc w:val="center"/>
      </w:pPr>
      <w:r>
        <w:t>olivia.anderson@gmail.com | +1-473-900-3632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Google</w:t>
      </w:r>
    </w:p>
    <w:p>
      <w:r>
        <w:t>2013-10-01 to 2014-03-01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Software Engineer - Google</w:t>
      </w:r>
    </w:p>
    <w:p>
      <w:r>
        <w:t>2014-11-01 to 2018-02-01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Google</w:t>
      </w:r>
    </w:p>
    <w:p>
      <w:r>
        <w:t>2018-03-01 to 2019-09-01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Consultant - Microsoft</w:t>
      </w:r>
    </w:p>
    <w:p>
      <w:r>
        <w:t>2019-06-01 to 2021-03-01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Principal Engineer - Salesforce</w:t>
      </w:r>
    </w:p>
    <w:p>
      <w:r>
        <w:t>2021-04-01 to 2024-03-01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 Berkeley (2009-08-01 - 2013-05-01)</w:t>
      </w:r>
    </w:p>
    <w:p>
      <w:r>
        <w:t>GPA: 3.81</w:t>
      </w:r>
    </w:p>
    <w:p>
      <w:pPr>
        <w:pStyle w:val="Heading1"/>
      </w:pPr>
      <w:r>
        <w:t>SKILLS</w:t>
      </w:r>
    </w:p>
    <w:p>
      <w:r>
        <w:t>Go, Angular, Redis, MongoDB, Elasticsearch, Azure, Google Cloud, AWS, Git, Jenkins,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