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Moore</w:t>
      </w:r>
    </w:p>
    <w:p>
      <w:pPr>
        <w:jc w:val="center"/>
      </w:pPr>
      <w:r>
        <w:t>david.moore@email.com | +1-481-462-2940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2023-12-01 to 2024-10-01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(2019-08-01 - 2023-05-01)</w:t>
      </w:r>
    </w:p>
    <w:p>
      <w:r>
        <w:t>GPA: 3.29</w:t>
      </w:r>
    </w:p>
    <w:p>
      <w:pPr>
        <w:pStyle w:val="Heading2"/>
      </w:pPr>
      <w:r>
        <w:t>Master of Engineering</w:t>
      </w:r>
    </w:p>
    <w:p>
      <w:r>
        <w:t>Princeton University (2024-08-01 - 2026-05-01)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Go, Java, Rust, Django, MongoDB, SQL, Elasticsearch, AWS,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