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Thompson</w:t>
      </w:r>
    </w:p>
    <w:p>
      <w:pPr>
        <w:jc w:val="center"/>
      </w:pPr>
      <w:r>
        <w:t>susan.thompson@gmail.com | +1-623-245-8406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2016-09-01 to 2017-10-01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Google</w:t>
      </w:r>
    </w:p>
    <w:p>
      <w:r>
        <w:t>2017-06-01 to 2018-04-01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2018-11-01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Meta</w:t>
      </w:r>
    </w:p>
    <w:p>
      <w:r>
        <w:t>2022-06-01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Intel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(2012-08-01 - 2016-05-01)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TypeScript, Go, Rust, React, Node.js, Elasticsearch, Docker, AWS,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