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+1-497-702-7709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2017-08-01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Meta</w:t>
      </w:r>
    </w:p>
    <w:p>
      <w:r>
        <w:t>2019-02-01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Accenture</w:t>
      </w:r>
    </w:p>
    <w:p>
      <w:r>
        <w:t>2022-01-01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2023-06-01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(2013-08-01 - 2017-05-01)</w:t>
      </w:r>
    </w:p>
    <w:p>
      <w:r>
        <w:t>GPA: 4.0</w:t>
      </w:r>
    </w:p>
    <w:p>
      <w:pPr>
        <w:pStyle w:val="Heading2"/>
      </w:pPr>
      <w:r>
        <w:t>Master of Engineering</w:t>
      </w:r>
    </w:p>
    <w:p>
      <w:r>
        <w:t>MIT (2018-08-01 - 2020-05-01)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Django, Redis, Docker, Kubernetes,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