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Anderson</w:t>
      </w:r>
    </w:p>
    <w:p>
      <w:pPr>
        <w:jc w:val="center"/>
      </w:pPr>
      <w:r>
        <w:t>barbara.anderson@gmail.com | +1-669-585-9576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IBM</w:t>
      </w:r>
    </w:p>
    <w:p>
      <w:r>
        <w:t>2011-09-01 to 2013-05-01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Oracle</w:t>
      </w:r>
    </w:p>
    <w:p>
      <w:r>
        <w:t>2013-08-01 to 2015-09-01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Team Lead - Oracle</w:t>
      </w:r>
    </w:p>
    <w:p>
      <w:r>
        <w:t>2015-10-01 to 2016-08-01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Google</w:t>
      </w:r>
    </w:p>
    <w:p>
      <w:r>
        <w:t>2016-11-01 to 2020-03-01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Google</w:t>
      </w:r>
    </w:p>
    <w:p>
      <w:r>
        <w:t>2020-12-01 to 2023-11-01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Yale University (2007-08-01 - 2011-05-01)</w:t>
      </w:r>
    </w:p>
    <w:p>
      <w:r>
        <w:t>GPA: 3.35</w:t>
      </w:r>
    </w:p>
    <w:p>
      <w:pPr>
        <w:pStyle w:val="Heading1"/>
      </w:pPr>
      <w:r>
        <w:t>SKILLS</w:t>
      </w:r>
    </w:p>
    <w:p>
      <w:r>
        <w:t>Python, Flask, React, MongoDB, PostgreSQL, Kubernetes, Azure, Agile,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