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Smith</w:t>
      </w:r>
    </w:p>
    <w:p>
      <w:pPr>
        <w:jc w:val="center"/>
      </w:pPr>
      <w:r>
        <w:t>david.smith@gmail.com | +1-218-716-6175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2021-12-01 to 2024-03-01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Salesforce</w:t>
      </w:r>
    </w:p>
    <w:p>
      <w:r>
        <w:t>2024-02-01 to 2025-05-01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(2017-08-01 - 2021-05-01)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Rust, Spring Boot, Node.js, Vue.js, MongoDB, PostgreSQL, Elasticsearch, AWS, Kubernetes,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