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jessica.martinez@gmail.com | +1-324-657-5158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2023-02-01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UC Berkeley (2025-08-01 - 2027-05-01)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JavaScript, Node.js, Spring Boot, MongoDB, Elasticsearch, PostgreSQL,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