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+1-230-761-9676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2015-08-01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2018-09-01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2021-06-01 to 2024-03-01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PWC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Spring Boot, Flask, React, Elasticsearch, Redis, MongoDB,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