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Johnson</w:t>
      </w:r>
    </w:p>
    <w:p>
      <w:pPr>
        <w:jc w:val="center"/>
      </w:pPr>
      <w:r>
        <w:t>elizabeth.johnson@gmail.com | +1-478-998-2106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2013-06-01 to 2016-01-01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Tesla</w:t>
      </w:r>
    </w:p>
    <w:p>
      <w:r>
        <w:t>2016-01-01 to 2018-07-01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Adobe</w:t>
      </w:r>
    </w:p>
    <w:p>
      <w:r>
        <w:t>2018-01-01 to 2020-01-01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JPMorgan Chase</w:t>
      </w:r>
    </w:p>
    <w:p>
      <w:r>
        <w:t>2020-11-01 to 2023-04-01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Salesforce</w:t>
      </w:r>
    </w:p>
    <w:p>
      <w:r>
        <w:t>2023-06-01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(2009-08-01 - 2013-05-01)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JavaScript, Node.js, React, Spring Boot, PostgreSQL, Kubernetes, Docker,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