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Moore</w:t>
      </w:r>
    </w:p>
    <w:p>
      <w:pPr>
        <w:jc w:val="center"/>
      </w:pPr>
      <w:r>
        <w:t>michael.moore@gmail.com | +1-212-799-3017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Adobe</w:t>
      </w:r>
    </w:p>
    <w:p>
      <w:r>
        <w:t>2013-11-01 to 2014-07-01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Software Engineer - IBM</w:t>
      </w:r>
    </w:p>
    <w:p>
      <w:r>
        <w:t>2014-10-01 to 2018-04-01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Director - Deloitte</w:t>
      </w:r>
    </w:p>
    <w:p>
      <w:r>
        <w:t>2018-04-01 to 2020-02-01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Senior Consultant - IBM</w:t>
      </w:r>
    </w:p>
    <w:p>
      <w:r>
        <w:t>2020-08-01 to 2022-11-01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Team Lead - Deloitte</w:t>
      </w:r>
    </w:p>
    <w:p>
      <w:r>
        <w:t>2022-09-01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Carnegie Mellon University (2009-08-01 - 2013-05-01)</w:t>
      </w:r>
    </w:p>
    <w:p>
      <w:r>
        <w:t>GPA: 3.7</w:t>
      </w:r>
    </w:p>
    <w:p>
      <w:pPr>
        <w:pStyle w:val="Heading1"/>
      </w:pPr>
      <w:r>
        <w:t>SKILLS</w:t>
      </w:r>
    </w:p>
    <w:p>
      <w:r>
        <w:t>Go, TypeScript, Python, Django, Angular, Node.js, Redis, PostgreSQL, SQL, AWS,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