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Hernandez</w:t>
      </w:r>
    </w:p>
    <w:p>
      <w:pPr>
        <w:jc w:val="center"/>
      </w:pPr>
      <w:r>
        <w:t>emily.hernandez@gmail.com | +1-830-959-7522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2013-03-01 to 2015-07-01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Netflix</w:t>
      </w:r>
    </w:p>
    <w:p>
      <w:r>
        <w:t>2015-01-01 to 2018-01-01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Tesla</w:t>
      </w:r>
    </w:p>
    <w:p>
      <w:r>
        <w:t>2018-05-01 to 2019-12-01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Consultant - PWC</w:t>
      </w:r>
    </w:p>
    <w:p>
      <w:r>
        <w:t>2019-10-01 to 2022-02-01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Goldman Sachs</w:t>
      </w:r>
    </w:p>
    <w:p>
      <w:r>
        <w:t>2022-10-01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(2009-08-01 - 2013-05-01)</w:t>
      </w:r>
    </w:p>
    <w:p>
      <w:r>
        <w:t>GPA: 3.65</w:t>
      </w:r>
    </w:p>
    <w:p>
      <w:pPr>
        <w:pStyle w:val="Heading2"/>
      </w:pPr>
      <w:r>
        <w:t>Master of Business Administration</w:t>
      </w:r>
    </w:p>
    <w:p>
      <w:r>
        <w:t>Princeton University (2015-08-01 - 2017-05-01)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C++, TypeScript, Java, Flask, MongoDB, PostgreSQL, Elasticsearch, Docker, AWS, Scrum,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