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Jackson</w:t>
      </w:r>
    </w:p>
    <w:p>
      <w:pPr>
        <w:jc w:val="center"/>
      </w:pPr>
      <w:r>
        <w:t>mia.jackson@gmail.com | +1-470-755-8581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2019-10-01 to 2022-09-01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Amazon</w:t>
      </w:r>
    </w:p>
    <w:p>
      <w:r>
        <w:t>2022-08-01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(2015-08-01 - 2019-05-01)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Python, Rust, TypeScript, Node.js, React, Angular, SQL, MongoDB, Azure, Google Cloud, Scrum,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