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Lee</w:t>
      </w:r>
    </w:p>
    <w:p>
      <w:pPr>
        <w:jc w:val="center"/>
      </w:pPr>
      <w:r>
        <w:t>william.lee@gmail.com | +1-993-661-5227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2017-05-01 to 2018-10-01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Tesla</w:t>
      </w:r>
    </w:p>
    <w:p>
      <w:r>
        <w:t>2018-08-01 to 2022-05-01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2022-12-01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PWC</w:t>
      </w:r>
    </w:p>
    <w:p>
      <w:r>
        <w:t>2025-10-01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(2013-08-01 - 2017-05-01)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Django, Flask, Node.js, Redis, Elasticsearch, MongoDB, Google Cloud, AWS,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