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Hernandez</w:t>
      </w:r>
    </w:p>
    <w:p>
      <w:pPr>
        <w:jc w:val="center"/>
      </w:pPr>
      <w:r>
        <w:t>jessica.hernandez@gmail.com | +1-967-642-7371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Netflix</w:t>
      </w:r>
    </w:p>
    <w:p>
      <w:r>
        <w:t>2018-02-01 to 2022-04-01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JPMorgan Chase</w:t>
      </w:r>
    </w:p>
    <w:p>
      <w:r>
        <w:t>2022-01-01 to 2025-08-01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Apple</w:t>
      </w:r>
    </w:p>
    <w:p>
      <w:r>
        <w:t>2025-07-01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(2014-08-01 - 2018-05-01)</w:t>
      </w:r>
    </w:p>
    <w:p>
      <w:r>
        <w:t>GPA: 3.92</w:t>
      </w:r>
    </w:p>
    <w:p>
      <w:pPr>
        <w:pStyle w:val="Heading2"/>
      </w:pPr>
      <w:r>
        <w:t>Master of Business Administration</w:t>
      </w:r>
    </w:p>
    <w:p>
      <w:r>
        <w:t>Cornell University (2019-08-01 - 2021-05-01)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Python, Rust, C++, Spring Boot, Flask, Node.js, PostgreSQL, Elasticsearch, Redis, Google Cloud,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