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+1-889-895-3085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2014-12-01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2017-08-01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2019-05-01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2020-09-01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Meta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(2010-08-01 - 2014-05-01)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Java, Django, React, SQL, PostgreSQL, Redis, Kubernetes,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