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james.wilson@gmail.com | +1-618-869-5459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2017-01-01 to 2020-07-01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Meta</w:t>
      </w:r>
    </w:p>
    <w:p>
      <w:r>
        <w:t>2020-07-01 to 2023-08-01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Apple</w:t>
      </w:r>
    </w:p>
    <w:p>
      <w:r>
        <w:t>2023-11-01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(2013-08-01 - 2017-05-01)</w:t>
      </w:r>
    </w:p>
    <w:p>
      <w:r>
        <w:t>GPA: 3.62</w:t>
      </w:r>
    </w:p>
    <w:p>
      <w:pPr>
        <w:pStyle w:val="Heading2"/>
      </w:pPr>
      <w:r>
        <w:t>Master of Engineering</w:t>
      </w:r>
    </w:p>
    <w:p>
      <w:r>
        <w:t>UCLA (2019-08-01 - 2021-05-01)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Django, Elasticsearch, Docker,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