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Jones</w:t>
      </w:r>
    </w:p>
    <w:p>
      <w:pPr>
        <w:jc w:val="center"/>
      </w:pPr>
      <w:r>
        <w:t>patricia.jones@email.com | +1-711-746-1357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2019-12-01 to 2022-01-01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Intel</w:t>
      </w:r>
    </w:p>
    <w:p>
      <w:r>
        <w:t>2022-06-01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Tesla</w:t>
      </w:r>
    </w:p>
    <w:p>
      <w:r>
        <w:t>2023-01-01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(2015-08-01 - 2019-05-01)</w:t>
      </w:r>
    </w:p>
    <w:p>
      <w:r>
        <w:t>GPA: 3.62</w:t>
      </w:r>
    </w:p>
    <w:p>
      <w:pPr>
        <w:pStyle w:val="Heading2"/>
      </w:pPr>
      <w:r>
        <w:t>Master of Engineering</w:t>
      </w:r>
    </w:p>
    <w:p>
      <w:r>
        <w:t>UCLA (2020-08-01 - 2022-05-01)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Java, JavaScript, React, MongoDB, PostgreSQL, Redis, Docker, AWS,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