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Miller</w:t>
      </w:r>
    </w:p>
    <w:p>
      <w:pPr>
        <w:jc w:val="center"/>
      </w:pPr>
      <w:r>
        <w:t>james.miller@gmail.com | +1-548-405-1485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2016-10-01 to 2018-06-01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Meta</w:t>
      </w:r>
    </w:p>
    <w:p>
      <w:r>
        <w:t>2018-10-01 to 2021-12-01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Salesforce</w:t>
      </w:r>
    </w:p>
    <w:p>
      <w:r>
        <w:t>2021-03-01 to 2022-03-01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Consultant - IBM</w:t>
      </w:r>
    </w:p>
    <w:p>
      <w:r>
        <w:t>2022-10-01 to 2023-01-01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Salesforce</w:t>
      </w:r>
    </w:p>
    <w:p>
      <w:r>
        <w:t>2023-11-01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(2012-08-01 - 2016-05-01)</w:t>
      </w:r>
    </w:p>
    <w:p>
      <w:r>
        <w:t>GPA: 3.47</w:t>
      </w:r>
    </w:p>
    <w:p>
      <w:pPr>
        <w:pStyle w:val="Heading2"/>
      </w:pPr>
      <w:r>
        <w:t>Master of Science in Computer Science</w:t>
      </w:r>
    </w:p>
    <w:p>
      <w:r>
        <w:t>MIT (2017-08-01 - 2019-05-01)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JavaScript, Spring Boot, React, MongoDB, SQL, Docker, Google Cloud, AWS,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