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Patricia Garcia</w:t>
      </w:r>
    </w:p>
    <w:p>
      <w:pPr>
        <w:jc w:val="center"/>
      </w:pPr>
      <w:r>
        <w:t>patricia.garcia@gmail.com | +1-436-414-6542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Deloitte</w:t>
      </w:r>
    </w:p>
    <w:p>
      <w:r>
        <w:t>2011-03-01 to 2014-01-01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Senior Software Engineer - Meta</w:t>
      </w:r>
    </w:p>
    <w:p>
      <w:r>
        <w:t>2014-11-01 to 2015-10-01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Senior Software Engineer - Netflix</w:t>
      </w:r>
    </w:p>
    <w:p>
      <w:r>
        <w:t>2015-07-01 to 2019-11-01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Team Lead - Accenture</w:t>
      </w:r>
    </w:p>
    <w:p>
      <w:r>
        <w:t>2019-02-01 to 2022-02-01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Principal Engineer - Meta</w:t>
      </w:r>
    </w:p>
    <w:p>
      <w:r>
        <w:t>2022-07-01 to 2025-06-01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Established best practices and coding standards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Harvard University (2007-08-01 - 2011-05-01)</w:t>
      </w:r>
    </w:p>
    <w:p>
      <w:r>
        <w:t>GPA: 3.86</w:t>
      </w:r>
    </w:p>
    <w:p>
      <w:pPr>
        <w:pStyle w:val="Heading2"/>
      </w:pPr>
      <w:r>
        <w:t>Master of Business Administration</w:t>
      </w:r>
    </w:p>
    <w:p>
      <w:r>
        <w:t>Stanford University (2012-08-01 - 2014-05-01)</w:t>
      </w:r>
    </w:p>
    <w:p>
      <w:r>
        <w:t>GPA: 3.52</w:t>
      </w:r>
    </w:p>
    <w:p>
      <w:pPr>
        <w:pStyle w:val="Heading1"/>
      </w:pPr>
      <w:r>
        <w:t>SKILLS</w:t>
      </w:r>
    </w:p>
    <w:p>
      <w:r>
        <w:t>JavaScript, Java, C++, Django, Redis, Google Cloud, Docker, Kubernetes, Jenkins, Agile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AWS Certified Solutions Architect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