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Johnson</w:t>
      </w:r>
    </w:p>
    <w:p>
      <w:pPr>
        <w:jc w:val="center"/>
      </w:pPr>
      <w:r>
        <w:t>sophia.johnson@email.com | +1-893-292-1411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Cisco</w:t>
      </w:r>
    </w:p>
    <w:p>
      <w:r>
        <w:t>2017-09-01 to 2019-02-01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Tesla</w:t>
      </w:r>
    </w:p>
    <w:p>
      <w:r>
        <w:t>2019-10-01 to 2023-06-01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Google</w:t>
      </w:r>
    </w:p>
    <w:p>
      <w:r>
        <w:t>2023-04-01 to 2025-07-01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Consultant - Adobe</w:t>
      </w:r>
    </w:p>
    <w:p>
      <w:r>
        <w:t>2025-09-01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(2013-08-01 - 2017-05-01)</w:t>
      </w:r>
    </w:p>
    <w:p>
      <w:r>
        <w:t>GPA: 3.68</w:t>
      </w:r>
    </w:p>
    <w:p>
      <w:pPr>
        <w:pStyle w:val="Heading2"/>
      </w:pPr>
      <w:r>
        <w:t>Master of Technology</w:t>
      </w:r>
    </w:p>
    <w:p>
      <w:r>
        <w:t>UCLA (2019-08-01 - 2021-05-01)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C++, TypeScript, Node.js, Angular, Spring Boot, Redis, AWS, Google Cloud, Docker,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