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Jones</w:t>
      </w:r>
    </w:p>
    <w:p>
      <w:pPr>
        <w:jc w:val="center"/>
      </w:pPr>
      <w:r>
        <w:t>patricia.jones@email.com | +1-704-939-1657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2012-02-01 to 2013-03-01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Accenture</w:t>
      </w:r>
    </w:p>
    <w:p>
      <w:r>
        <w:t>2013-02-01 to 2016-02-01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Goldman Sachs</w:t>
      </w:r>
    </w:p>
    <w:p>
      <w:r>
        <w:t>2016-07-01 to 2018-10-01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Goldman Sachs</w:t>
      </w:r>
    </w:p>
    <w:p>
      <w:r>
        <w:t>2018-12-01 to 2019-09-01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Adobe</w:t>
      </w:r>
    </w:p>
    <w:p>
      <w:r>
        <w:t>2019-03-01 to 2021-01-01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(2008-08-01 - 2012-05-01)</w:t>
      </w:r>
    </w:p>
    <w:p>
      <w:r>
        <w:t>GPA: 3.22</w:t>
      </w:r>
    </w:p>
    <w:p>
      <w:pPr>
        <w:pStyle w:val="Heading2"/>
      </w:pPr>
      <w:r>
        <w:t>Master of Technology</w:t>
      </w:r>
    </w:p>
    <w:p>
      <w:r>
        <w:t>Harvard University (2013-08-01 - 2015-05-01)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Python, TypeScript, Django, Angular, Redis, Azure, Google Cloud,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