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Lee</w:t>
      </w:r>
    </w:p>
    <w:p>
      <w:pPr>
        <w:jc w:val="center"/>
      </w:pPr>
      <w:r>
        <w:t>barbara.lee@email.com | +1-894-301-6222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2013-08-01 to 2014-11-01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PWC</w:t>
      </w:r>
    </w:p>
    <w:p>
      <w:r>
        <w:t>2014-02-01 to 2017-08-01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Accenture</w:t>
      </w:r>
    </w:p>
    <w:p>
      <w:r>
        <w:t>2017-05-01 to 2019-12-01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Adobe</w:t>
      </w:r>
    </w:p>
    <w:p>
      <w:r>
        <w:t>2019-09-01 to 2022-06-01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Apple</w:t>
      </w:r>
    </w:p>
    <w:p>
      <w:r>
        <w:t>2022-02-01 to 2024-01-01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(2009-08-01 - 2013-05-01)</w:t>
      </w:r>
    </w:p>
    <w:p>
      <w:r>
        <w:t>GPA: 4.0</w:t>
      </w:r>
    </w:p>
    <w:p>
      <w:pPr>
        <w:pStyle w:val="Heading2"/>
      </w:pPr>
      <w:r>
        <w:t>Master of Technology</w:t>
      </w:r>
    </w:p>
    <w:p>
      <w:r>
        <w:t>Georgia Tech (2014-08-01 - 2016-05-01)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Go, Python, Rust, Flask, Django, Elasticsearch, SQL, Kubernetes, Google Cloud,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