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Miller</w:t>
      </w:r>
    </w:p>
    <w:p>
      <w:pPr>
        <w:jc w:val="center"/>
      </w:pPr>
      <w:r>
        <w:t>richard.miller@gmail.com | +1-306-949-3744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2014-07-01 to 2015-01-01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JPMorgan Chase</w:t>
      </w:r>
    </w:p>
    <w:p>
      <w:r>
        <w:t>2015-05-01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Adobe</w:t>
      </w:r>
    </w:p>
    <w:p>
      <w:r>
        <w:t>2017-07-01 to 2020-03-01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JPMorgan Chase</w:t>
      </w:r>
    </w:p>
    <w:p>
      <w:r>
        <w:t>2020-11-01 to 2022-09-01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Netflix</w:t>
      </w:r>
    </w:p>
    <w:p>
      <w:r>
        <w:t>2022-08-01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(2010-08-01 - 2014-05-01)</w:t>
      </w:r>
    </w:p>
    <w:p>
      <w:r>
        <w:t>GPA: 3.5</w:t>
      </w:r>
    </w:p>
    <w:p>
      <w:pPr>
        <w:pStyle w:val="Heading2"/>
      </w:pPr>
      <w:r>
        <w:t>Master of Engineering</w:t>
      </w:r>
    </w:p>
    <w:p>
      <w:r>
        <w:t>Princeton University (2015-08-01 - 2017-05-01)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C++, Angular, Flask, SQL, Elasticsearch, Redis, Azure,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