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Thomas</w:t>
      </w:r>
    </w:p>
    <w:p>
      <w:pPr>
        <w:jc w:val="center"/>
      </w:pPr>
      <w:r>
        <w:t>linda.thomas@gmail.com | +1-355-887-2041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2012-08-01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2015-01-01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Oracle</w:t>
      </w:r>
    </w:p>
    <w:p>
      <w:r>
        <w:t>2019-02-01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Microsoft</w:t>
      </w:r>
    </w:p>
    <w:p>
      <w:r>
        <w:t>2023-11-01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Carnegie Mellon University (2014-08-01 - 2016-05-01)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Rust, C++, Flask, Elasticsearch, PostgreSQL,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