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Jones</w:t>
      </w:r>
    </w:p>
    <w:p>
      <w:pPr>
        <w:jc w:val="center"/>
      </w:pPr>
      <w:r>
        <w:t>jessica.jones@gmail.com | +1-874-892-5290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Microsoft</w:t>
      </w:r>
    </w:p>
    <w:p>
      <w:r>
        <w:t>2023-03-01 to 2024-04-01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Princeton University (2019-08-01 - 2023-05-01)</w:t>
      </w:r>
    </w:p>
    <w:p>
      <w:r>
        <w:t>GPA: 3.74</w:t>
      </w:r>
    </w:p>
    <w:p>
      <w:pPr>
        <w:pStyle w:val="Heading1"/>
      </w:pPr>
      <w:r>
        <w:t>SKILLS</w:t>
      </w:r>
    </w:p>
    <w:p>
      <w:r>
        <w:t>C++, Angular, Spring Boot, Django, Elasticsearch, SQL, Google Cloud,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