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Johnson</w:t>
      </w:r>
    </w:p>
    <w:p>
      <w:pPr>
        <w:jc w:val="center"/>
      </w:pPr>
      <w:r>
        <w:t>isabella.johnson@gmail.com | +1-702-714-6247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2018-01-01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Salesforce</w:t>
      </w:r>
    </w:p>
    <w:p>
      <w:r>
        <w:t>2020-04-01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Meta</w:t>
      </w:r>
    </w:p>
    <w:p>
      <w:r>
        <w:t>2022-12-01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3.2</w:t>
      </w:r>
    </w:p>
    <w:p>
      <w:pPr>
        <w:pStyle w:val="Heading2"/>
      </w:pPr>
      <w:r>
        <w:t>Master of Science in Computer Science</w:t>
      </w:r>
    </w:p>
    <w:p>
      <w:r>
        <w:t>Yale University (2020-08-01 - 2022-05-01)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Python, Rust, TypeScript, Flask, Node.js, SQL, Docker, Google Cloud, Azure,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