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Hernandez</w:t>
      </w:r>
    </w:p>
    <w:p>
      <w:pPr>
        <w:jc w:val="center"/>
      </w:pPr>
      <w:r>
        <w:t>james.hernandez@gmail.com | +1-413-436-4642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2022-01-01 to 2025-07-01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Microsoft</w:t>
      </w:r>
    </w:p>
    <w:p>
      <w:r>
        <w:t>2025-11-01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(2018-08-01 - 2022-05-01)</w:t>
      </w:r>
    </w:p>
    <w:p>
      <w:r>
        <w:t>GPA: 3.29</w:t>
      </w:r>
    </w:p>
    <w:p>
      <w:pPr>
        <w:pStyle w:val="Heading2"/>
      </w:pPr>
      <w:r>
        <w:t>Master of Business Administration</w:t>
      </w:r>
    </w:p>
    <w:p>
      <w:r>
        <w:t>Princeton University (2023-08-01 - 2025-05-01)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Python, Java, Node.js, Angular, React, MongoDB, SQL, Google Cloud,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