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Lopez</w:t>
      </w:r>
    </w:p>
    <w:p>
      <w:pPr>
        <w:jc w:val="center"/>
      </w:pPr>
      <w:r>
        <w:t>sarah.lopez@gmail.com | +1-497-740-2983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2011-01-01 to 2013-08-01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2013-09-01 to 2016-02-01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Accenture</w:t>
      </w:r>
    </w:p>
    <w:p>
      <w:r>
        <w:t>2016-02-01 to 2020-02-01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IBM</w:t>
      </w:r>
    </w:p>
    <w:p>
      <w:r>
        <w:t>2020-05-01 to 2023-01-01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IBM</w:t>
      </w:r>
    </w:p>
    <w:p>
      <w:r>
        <w:t>2023-04-01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(2007-08-01 - 2011-05-01)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Vue.js, Django, Spring Boot, MongoDB, Elasticsearch, Google Cloud, Kubernetes,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