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Lee</w:t>
      </w:r>
    </w:p>
    <w:p>
      <w:pPr>
        <w:jc w:val="center"/>
      </w:pPr>
      <w:r>
        <w:t>emma.lee@email.com | +1-685-750-9702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2023-03-01 to 2024-11-01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(2019-08-01 - 2023-05-01)</w:t>
      </w:r>
    </w:p>
    <w:p>
      <w:r>
        <w:t>GPA: 3.43</w:t>
      </w:r>
    </w:p>
    <w:p>
      <w:pPr>
        <w:pStyle w:val="Heading1"/>
      </w:pPr>
      <w:r>
        <w:t>SKILLS</w:t>
      </w:r>
    </w:p>
    <w:p>
      <w:r>
        <w:t>C++, Python, Node.js, Angular, Flask, SQL, PostgreSQL, Azure, Kubernetes, Docker, CI/CD,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