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Miller</w:t>
      </w:r>
    </w:p>
    <w:p>
      <w:pPr>
        <w:jc w:val="center"/>
      </w:pPr>
      <w:r>
        <w:t>james.miller@gmail.com | +1-516-600-2529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2020-02-01 to 2023-09-01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Apple</w:t>
      </w:r>
    </w:p>
    <w:p>
      <w:r>
        <w:t>2023-09-01 to 2024-12-01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Intel</w:t>
      </w:r>
    </w:p>
    <w:p>
      <w:r>
        <w:t>2024-06-01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(2016-08-01 - 2020-05-01)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TypeScript, C++, Java, Node.js, Spring Boot, Angular, PostgreSQL, Kubernetes,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