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Jones</w:t>
      </w:r>
    </w:p>
    <w:p>
      <w:pPr>
        <w:jc w:val="center"/>
      </w:pPr>
      <w:r>
        <w:t>sarah.jones@gmail.com | +1-926-246-4135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2014-10-01 to 2016-11-01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Netflix</w:t>
      </w:r>
    </w:p>
    <w:p>
      <w:r>
        <w:t>2016-02-01 to 2018-02-01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Accenture</w:t>
      </w:r>
    </w:p>
    <w:p>
      <w:r>
        <w:t>2018-09-01 to 2021-06-01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Meta</w:t>
      </w:r>
    </w:p>
    <w:p>
      <w:r>
        <w:t>2021-09-01 to 2025-06-01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Intel</w:t>
      </w:r>
    </w:p>
    <w:p>
      <w:r>
        <w:t>2025-09-01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(2010-08-01 - 2014-05-01)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JavaScript, Node.js, React, Vue.js, MongoDB, PostgreSQL, Elasticsearch,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