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White</w:t>
      </w:r>
    </w:p>
    <w:p>
      <w:pPr>
        <w:jc w:val="center"/>
      </w:pPr>
      <w:r>
        <w:t>jennifer.white@gmail.com | +1-877-661-7465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2022-03-01 to 2025-01-01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Goldman Sachs</w:t>
      </w:r>
    </w:p>
    <w:p>
      <w:r>
        <w:t>2025-06-01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(2018-08-01 - 2022-05-01)</w:t>
      </w:r>
    </w:p>
    <w:p>
      <w:r>
        <w:t>GPA: 3.89</w:t>
      </w:r>
    </w:p>
    <w:p>
      <w:pPr>
        <w:pStyle w:val="Heading2"/>
      </w:pPr>
      <w:r>
        <w:t>Master of Business Administration</w:t>
      </w:r>
    </w:p>
    <w:p>
      <w:r>
        <w:t>Yale University (2022-08-01 - 2024-05-01)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JavaScript, Python, Spring Boot, Angular, Node.js, Elasticsearch, PostgreSQL, Azure, Kubernetes, Docker,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