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Martinez</w:t>
      </w:r>
    </w:p>
    <w:p>
      <w:pPr>
        <w:jc w:val="center"/>
      </w:pPr>
      <w:r>
        <w:t>olivia.martinez@email.com | +1-386-399-7578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2014-07-01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Adobe</w:t>
      </w:r>
    </w:p>
    <w:p>
      <w:r>
        <w:t>2015-07-01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2017-09-01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Cisco</w:t>
      </w:r>
    </w:p>
    <w:p>
      <w:r>
        <w:t>2020-03-01 to 2023-02-01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Tesla</w:t>
      </w:r>
    </w:p>
    <w:p>
      <w:r>
        <w:t>2023-01-01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(2010-08-01 - 2014-05-01)</w:t>
      </w:r>
    </w:p>
    <w:p>
      <w:r>
        <w:t>GPA: 3.89</w:t>
      </w:r>
    </w:p>
    <w:p>
      <w:pPr>
        <w:pStyle w:val="Heading2"/>
      </w:pPr>
      <w:r>
        <w:t>Master of Engineering</w:t>
      </w:r>
    </w:p>
    <w:p>
      <w:r>
        <w:t>Yale University (2014-08-01 - 2016-05-01)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JavaScript, Go, Java, Flask, Django, Vue.js, Elasticsearch, MongoDB, Redis, Google Cloud,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